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1625" w14:textId="77777777" w:rsidR="00AA630D" w:rsidRDefault="00911B26" w:rsidP="00D92B36">
      <w:pPr>
        <w:jc w:val="both"/>
      </w:pPr>
      <w:r w:rsidRPr="00A61579">
        <w:rPr>
          <w:b/>
          <w:bCs/>
        </w:rPr>
        <w:t>Skriftligt sakkunnigyttrande</w:t>
      </w:r>
      <w:r>
        <w:t xml:space="preserve"> </w:t>
      </w:r>
    </w:p>
    <w:p w14:paraId="725DF432" w14:textId="46FDD1B0" w:rsidR="00911B26" w:rsidRDefault="00911B26" w:rsidP="00D92B36">
      <w:pPr>
        <w:jc w:val="both"/>
      </w:pPr>
      <w:r>
        <w:t>11.9.2023</w:t>
      </w:r>
    </w:p>
    <w:p w14:paraId="3FC980D4" w14:textId="0496289B" w:rsidR="00911B26" w:rsidRDefault="00A61579" w:rsidP="00D92B36">
      <w:pPr>
        <w:jc w:val="both"/>
      </w:pPr>
      <w:r w:rsidRPr="00A61579">
        <w:rPr>
          <w:b/>
          <w:bCs/>
        </w:rPr>
        <w:t>Mottagare:</w:t>
      </w:r>
      <w:r>
        <w:t xml:space="preserve"> </w:t>
      </w:r>
      <w:r w:rsidR="00911B26">
        <w:t>Riksdagen</w:t>
      </w:r>
      <w:r>
        <w:t>, s</w:t>
      </w:r>
      <w:r w:rsidR="00911B26">
        <w:t>ocial- och hälsovårdsutskottet</w:t>
      </w:r>
    </w:p>
    <w:p w14:paraId="2DD20B7A" w14:textId="61FA0331" w:rsidR="00911B26" w:rsidRDefault="00911B26" w:rsidP="00D92B36">
      <w:pPr>
        <w:jc w:val="both"/>
      </w:pPr>
      <w:r w:rsidRPr="00A61579">
        <w:rPr>
          <w:b/>
          <w:bCs/>
        </w:rPr>
        <w:t>Ärende:</w:t>
      </w:r>
      <w:r w:rsidRPr="00911B26">
        <w:t xml:space="preserve"> RP 9/2023 rd Regeringens proposition till riksdagen med förslag till lagstiftning om senareläggning av ikraftträdandet för lagen om funktionshinderservice och vissa lagar som har samband med den</w:t>
      </w:r>
      <w:r>
        <w:t>.</w:t>
      </w:r>
    </w:p>
    <w:p w14:paraId="0FEBA469" w14:textId="77777777" w:rsidR="00911B26" w:rsidRDefault="00911B26" w:rsidP="00D92B36">
      <w:pPr>
        <w:jc w:val="both"/>
      </w:pPr>
    </w:p>
    <w:p w14:paraId="301E65BE" w14:textId="40032857" w:rsidR="00AA630D" w:rsidRPr="00AA630D" w:rsidRDefault="00AA630D" w:rsidP="00D92B36">
      <w:pPr>
        <w:jc w:val="both"/>
        <w:rPr>
          <w:u w:val="single"/>
        </w:rPr>
      </w:pPr>
      <w:r w:rsidRPr="00AA630D">
        <w:rPr>
          <w:u w:val="single"/>
        </w:rPr>
        <w:t>YTTRANDET</w:t>
      </w:r>
    </w:p>
    <w:p w14:paraId="03DF1BD9" w14:textId="6D742F67" w:rsidR="00911B26" w:rsidRDefault="00911B26" w:rsidP="00D92B36">
      <w:pPr>
        <w:jc w:val="both"/>
      </w:pPr>
      <w:r>
        <w:t>SAMS</w:t>
      </w:r>
      <w:r w:rsidR="00D94589">
        <w:t>- Samarbetsförbundet kring funktionshinder (SAMS)</w:t>
      </w:r>
      <w:r>
        <w:t xml:space="preserve"> tackar för möjligheten att avge ett skriftligt sakkunnigyttrande i ärendet.</w:t>
      </w:r>
    </w:p>
    <w:p w14:paraId="7A47D8F9" w14:textId="63375B77" w:rsidR="00911B26" w:rsidRDefault="00911B26" w:rsidP="00D92B36">
      <w:pPr>
        <w:jc w:val="both"/>
      </w:pPr>
      <w:r>
        <w:t>I det föreliggande ärendet föreslås att ikraftträdandet av funktionshinderservicelagen ska senareläggas till den 1 januari 2025</w:t>
      </w:r>
      <w:r w:rsidR="00877010">
        <w:t>.</w:t>
      </w:r>
    </w:p>
    <w:p w14:paraId="4FC4FA0A" w14:textId="5DBEB90E" w:rsidR="00911B26" w:rsidRDefault="00911B26" w:rsidP="00D92B36">
      <w:pPr>
        <w:jc w:val="both"/>
      </w:pPr>
      <w:r>
        <w:t>SAMS arbetar för förverkligandet av de mänskliga rättigheterna, jämlikhet och delaktighet för sin målgrupp personer med funktionsnedsättning i Svenskfinland.</w:t>
      </w:r>
      <w:r w:rsidR="00BF032C">
        <w:t xml:space="preserve"> SAMS</w:t>
      </w:r>
      <w:r w:rsidR="00BF032C" w:rsidRPr="003D37F6">
        <w:t xml:space="preserve"> anser att lagen som redan blev godkänd under förra regeringsperioden </w:t>
      </w:r>
      <w:r w:rsidR="00BF032C">
        <w:t xml:space="preserve">inte ska senareläggas. Vi </w:t>
      </w:r>
      <w:r>
        <w:t xml:space="preserve">motsätter </w:t>
      </w:r>
      <w:r w:rsidR="00BF032C">
        <w:t>oss</w:t>
      </w:r>
      <w:r w:rsidR="00AA630D">
        <w:t xml:space="preserve"> alltså</w:t>
      </w:r>
      <w:r w:rsidR="00BF032C">
        <w:t xml:space="preserve"> </w:t>
      </w:r>
      <w:r>
        <w:t>en senareläggning av lagen.</w:t>
      </w:r>
    </w:p>
    <w:p w14:paraId="039688E1" w14:textId="17D0DA10" w:rsidR="003D37F6" w:rsidRDefault="003D37F6" w:rsidP="00D92B36">
      <w:pPr>
        <w:jc w:val="both"/>
      </w:pPr>
      <w:r>
        <w:t>L</w:t>
      </w:r>
      <w:r w:rsidRPr="003D37F6">
        <w:t>age</w:t>
      </w:r>
      <w:r>
        <w:t xml:space="preserve">n innehåller flera goda förnyelser. </w:t>
      </w:r>
      <w:r w:rsidRPr="003D37F6">
        <w:t>En senareläggning skjuter framåt förverkligandet av tjänster som är viktiga</w:t>
      </w:r>
      <w:r w:rsidR="00AA630D">
        <w:t xml:space="preserve"> för </w:t>
      </w:r>
      <w:r w:rsidR="00931FD8">
        <w:t xml:space="preserve">vår </w:t>
      </w:r>
      <w:r w:rsidR="00AA630D">
        <w:t>målgrupp</w:t>
      </w:r>
      <w:r w:rsidRPr="003D37F6">
        <w:t xml:space="preserve">. </w:t>
      </w:r>
      <w:r>
        <w:t xml:space="preserve">Exempelvis stöd </w:t>
      </w:r>
      <w:r w:rsidRPr="003D37F6">
        <w:t xml:space="preserve">i delaktighet och träning i teckenspråk är sådana förbättringar. </w:t>
      </w:r>
      <w:r>
        <w:t>Dessutom innehåller lagen</w:t>
      </w:r>
      <w:r w:rsidR="00AA630D">
        <w:t xml:space="preserve"> bland annat</w:t>
      </w:r>
      <w:r>
        <w:t xml:space="preserve"> förbättringar för barn, andningsförlamade personer och den fångar även upp personer som i nuläget faller mellan stolarn</w:t>
      </w:r>
      <w:r w:rsidR="00D94589">
        <w:t>a</w:t>
      </w:r>
      <w:r>
        <w:t xml:space="preserve">. </w:t>
      </w:r>
      <w:r w:rsidR="00D94589">
        <w:t>Lagen</w:t>
      </w:r>
      <w:r w:rsidRPr="003D37F6">
        <w:t xml:space="preserve"> möjligg</w:t>
      </w:r>
      <w:r w:rsidR="00D94589">
        <w:t>ör</w:t>
      </w:r>
      <w:r w:rsidRPr="003D37F6">
        <w:t xml:space="preserve"> bättre och mer individuellt anpassade tjänster för personer med funktionsnedsättning.</w:t>
      </w:r>
      <w:r>
        <w:t xml:space="preserve"> Om lagen skjuts framåt </w:t>
      </w:r>
      <w:r w:rsidR="00AA630D">
        <w:t>skjuts även förbättringar i målgruppens</w:t>
      </w:r>
      <w:r w:rsidR="00D94589">
        <w:t xml:space="preserve"> ställning och livskvalité</w:t>
      </w:r>
      <w:r>
        <w:t xml:space="preserve"> </w:t>
      </w:r>
      <w:r w:rsidR="00AA630D">
        <w:t>framåt</w:t>
      </w:r>
      <w:r>
        <w:t>.</w:t>
      </w:r>
    </w:p>
    <w:p w14:paraId="4FE5DAAE" w14:textId="4C52B286" w:rsidR="00D94589" w:rsidRDefault="00BF032C" w:rsidP="00D92B36">
      <w:pPr>
        <w:jc w:val="both"/>
      </w:pPr>
      <w:r>
        <w:t xml:space="preserve">Arbetet med </w:t>
      </w:r>
      <w:r w:rsidR="00D94589">
        <w:t xml:space="preserve">förnyelsen av </w:t>
      </w:r>
      <w:r>
        <w:t xml:space="preserve">funktionshinderservicelagen har pågått i åratal. </w:t>
      </w:r>
      <w:r w:rsidR="00D94589">
        <w:t xml:space="preserve">Att ytterligare dröja lagens ikraftträdande är problematiskt. Den osäkerhet som nu råder bland målgruppen och personer som arbetar med dessa frågor är inte hållbar. </w:t>
      </w:r>
      <w:r>
        <w:t xml:space="preserve">SAMS anser att lagen efter </w:t>
      </w:r>
      <w:r w:rsidR="004D3720">
        <w:t>ikraftträdandet kunde</w:t>
      </w:r>
      <w:r w:rsidR="00D94589">
        <w:t xml:space="preserve"> följas upp med hjälp av en uppföljningsmekanism,</w:t>
      </w:r>
      <w:r>
        <w:t xml:space="preserve"> så att justeringar i innehålle</w:t>
      </w:r>
      <w:r w:rsidR="00AA630D">
        <w:t>t</w:t>
      </w:r>
      <w:r>
        <w:t xml:space="preserve"> kan göras</w:t>
      </w:r>
      <w:r w:rsidR="00AA630D">
        <w:t xml:space="preserve"> med hjälp av de</w:t>
      </w:r>
      <w:r w:rsidR="00D94589">
        <w:t>n</w:t>
      </w:r>
      <w:r w:rsidR="00AA630D">
        <w:t xml:space="preserve">. </w:t>
      </w:r>
    </w:p>
    <w:p w14:paraId="6DFB538F" w14:textId="3520C00E" w:rsidR="00BF032C" w:rsidRDefault="00BF032C" w:rsidP="004D3720">
      <w:pPr>
        <w:jc w:val="both"/>
      </w:pPr>
      <w:r>
        <w:t xml:space="preserve">Även målet att öppna lagen för att göra inbesparingar är </w:t>
      </w:r>
      <w:r w:rsidR="00AA630D">
        <w:t xml:space="preserve">väldigt </w:t>
      </w:r>
      <w:r>
        <w:t xml:space="preserve">oroväckande. Vi anser att det är anmärkningsvärt att spara på bekostnad av personer med funktionsnedsättning som är en särskilt </w:t>
      </w:r>
      <w:r>
        <w:lastRenderedPageBreak/>
        <w:t xml:space="preserve">sårbar grupp. </w:t>
      </w:r>
      <w:r w:rsidR="00AA630D">
        <w:t xml:space="preserve">Detta planeras trots att vi vet att </w:t>
      </w:r>
      <w:r>
        <w:t xml:space="preserve">bristfällig service i nuläget oundvikligen leder till högre kostnader i framtiden. Med hjälp av de tjänster som förverkligas genom funktionshinderservicelagen har personer med funktionsnedsättning möjlighet att leva ett möjligast </w:t>
      </w:r>
      <w:r w:rsidR="5D71B6D8">
        <w:t>jämlikt och delaktigt liv</w:t>
      </w:r>
      <w:r>
        <w:t>.</w:t>
      </w:r>
    </w:p>
    <w:p w14:paraId="4768F4E9" w14:textId="64A30140" w:rsidR="0A0D16F1" w:rsidRDefault="41E6EFDF" w:rsidP="7B98BFDE">
      <w:pPr>
        <w:jc w:val="both"/>
      </w:pPr>
      <w:r>
        <w:t xml:space="preserve">Om lagen </w:t>
      </w:r>
      <w:r w:rsidR="18BE9218">
        <w:t xml:space="preserve">verkligen kommer att senareläggas </w:t>
      </w:r>
      <w:r w:rsidR="0A0D16F1">
        <w:t>är</w:t>
      </w:r>
      <w:r w:rsidR="37D64FDB">
        <w:t xml:space="preserve"> det </w:t>
      </w:r>
      <w:r w:rsidR="5619FB2C">
        <w:t xml:space="preserve">i alla fall viktigt </w:t>
      </w:r>
      <w:r w:rsidR="0A0D16F1">
        <w:t xml:space="preserve">att det specificeras vad som ska hända med </w:t>
      </w:r>
      <w:r w:rsidR="6432F64E">
        <w:t>den</w:t>
      </w:r>
      <w:r w:rsidR="0A0D16F1">
        <w:t xml:space="preserve">. </w:t>
      </w:r>
      <w:r w:rsidR="3CA848F1">
        <w:t>F</w:t>
      </w:r>
      <w:r w:rsidR="3CA848F1" w:rsidRPr="7B98BFDE">
        <w:rPr>
          <w:rFonts w:ascii="Muli" w:eastAsia="Muli" w:hAnsi="Muli" w:cs="Muli"/>
        </w:rPr>
        <w:t>ormuleringarna i bland annat regeringsprogrammet skapar stor förvirring, då man å ena sidan skriver att den nya lagen om funktionshinderservice kommer att träda i kraft sena</w:t>
      </w:r>
      <w:r w:rsidR="2E41FAF2" w:rsidRPr="7B98BFDE">
        <w:rPr>
          <w:rFonts w:ascii="Muli" w:eastAsia="Muli" w:hAnsi="Muli" w:cs="Muli"/>
        </w:rPr>
        <w:t>re,</w:t>
      </w:r>
      <w:r w:rsidR="3CA848F1" w:rsidRPr="7B98BFDE">
        <w:rPr>
          <w:rFonts w:ascii="Muli" w:eastAsia="Muli" w:hAnsi="Muli" w:cs="Muli"/>
        </w:rPr>
        <w:t xml:space="preserve"> men å andra sidan skriver om beredningen av en ny lag där de tillägg som gjorts i den förra regeringens beredning endast ska “beaktas”. Vi vill att detta klargörs snarast för att personer med funktionsnedsättning och deras anhöriga slipper leva i ovisshet om sina rättigheter.</w:t>
      </w:r>
    </w:p>
    <w:p w14:paraId="096A64AF" w14:textId="5EF43C94" w:rsidR="6091FC89" w:rsidRDefault="6091FC89" w:rsidP="6091FC89">
      <w:pPr>
        <w:jc w:val="both"/>
      </w:pPr>
    </w:p>
    <w:p w14:paraId="3E33B68B" w14:textId="77777777" w:rsidR="00D94589" w:rsidRDefault="00D94589" w:rsidP="004D3720">
      <w:pPr>
        <w:jc w:val="both"/>
      </w:pPr>
    </w:p>
    <w:p w14:paraId="138D72D0" w14:textId="44B72CD2" w:rsidR="00D94589" w:rsidRDefault="00D94589" w:rsidP="004D3720">
      <w:pPr>
        <w:jc w:val="both"/>
      </w:pPr>
      <w:r>
        <w:t>Nina af Hällström                             Marica Nordman</w:t>
      </w:r>
      <w:r w:rsidR="261642CC">
        <w:t xml:space="preserve">                   Rebecka Holm</w:t>
      </w:r>
    </w:p>
    <w:p w14:paraId="53A4B409" w14:textId="17B1367F" w:rsidR="00D94589" w:rsidRDefault="00D94589" w:rsidP="004D3720">
      <w:pPr>
        <w:jc w:val="both"/>
      </w:pPr>
      <w:r>
        <w:t xml:space="preserve">Verksamhetsledare                         </w:t>
      </w:r>
      <w:r w:rsidR="6D4BCD4E">
        <w:t xml:space="preserve"> </w:t>
      </w:r>
      <w:r w:rsidR="00ED3E73">
        <w:t>Sakkunnig j</w:t>
      </w:r>
      <w:r>
        <w:t>urist</w:t>
      </w:r>
      <w:r w:rsidR="6AF32E69">
        <w:t xml:space="preserve">                    Sakkunnig jurist</w:t>
      </w:r>
    </w:p>
    <w:sectPr w:rsidR="00D945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D4FC" w14:textId="77777777" w:rsidR="000E01DF" w:rsidRDefault="000E01DF" w:rsidP="00FD64E3">
      <w:pPr>
        <w:spacing w:after="0" w:line="240" w:lineRule="auto"/>
      </w:pPr>
      <w:r>
        <w:separator/>
      </w:r>
    </w:p>
  </w:endnote>
  <w:endnote w:type="continuationSeparator" w:id="0">
    <w:p w14:paraId="6D78F7FA" w14:textId="77777777" w:rsidR="000E01DF" w:rsidRDefault="000E01DF" w:rsidP="00FD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ExtraBold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B73A" w14:textId="77777777" w:rsidR="00FD64E3" w:rsidRDefault="00FD64E3">
    <w:pPr>
      <w:pStyle w:val="Sidfot"/>
    </w:pPr>
    <w:r>
      <w:rPr>
        <w:noProof/>
      </w:rPr>
      <w:drawing>
        <wp:inline distT="0" distB="0" distL="0" distR="0" wp14:anchorId="4414B355" wp14:editId="69309EEA">
          <wp:extent cx="5731510" cy="1433195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8C08" w14:textId="77777777" w:rsidR="000E01DF" w:rsidRDefault="000E01DF" w:rsidP="00FD64E3">
      <w:pPr>
        <w:spacing w:after="0" w:line="240" w:lineRule="auto"/>
      </w:pPr>
      <w:r>
        <w:separator/>
      </w:r>
    </w:p>
  </w:footnote>
  <w:footnote w:type="continuationSeparator" w:id="0">
    <w:p w14:paraId="149CF232" w14:textId="77777777" w:rsidR="000E01DF" w:rsidRDefault="000E01DF" w:rsidP="00FD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9518" w14:textId="77777777" w:rsidR="00FD64E3" w:rsidRDefault="00FD64E3" w:rsidP="00293D3A">
    <w:pPr>
      <w:pStyle w:val="Sidhuvud"/>
      <w:jc w:val="right"/>
    </w:pPr>
    <w:r>
      <w:rPr>
        <w:noProof/>
      </w:rPr>
      <w:drawing>
        <wp:inline distT="0" distB="0" distL="0" distR="0" wp14:anchorId="34606C5B" wp14:editId="7229AE68">
          <wp:extent cx="1440000" cy="144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6"/>
    <w:rsid w:val="000E01DF"/>
    <w:rsid w:val="00177CB6"/>
    <w:rsid w:val="001E2EA9"/>
    <w:rsid w:val="0028421A"/>
    <w:rsid w:val="00293D3A"/>
    <w:rsid w:val="002A6456"/>
    <w:rsid w:val="00323A00"/>
    <w:rsid w:val="003C323A"/>
    <w:rsid w:val="003D37F6"/>
    <w:rsid w:val="004635D1"/>
    <w:rsid w:val="004C33D8"/>
    <w:rsid w:val="004D1E4F"/>
    <w:rsid w:val="004D3720"/>
    <w:rsid w:val="00501F89"/>
    <w:rsid w:val="00555238"/>
    <w:rsid w:val="00621A75"/>
    <w:rsid w:val="00633215"/>
    <w:rsid w:val="0072317F"/>
    <w:rsid w:val="007645C5"/>
    <w:rsid w:val="00765644"/>
    <w:rsid w:val="007F7FF5"/>
    <w:rsid w:val="00836C7A"/>
    <w:rsid w:val="00876E9A"/>
    <w:rsid w:val="00877010"/>
    <w:rsid w:val="00911B26"/>
    <w:rsid w:val="00931FD8"/>
    <w:rsid w:val="00992970"/>
    <w:rsid w:val="009C2B43"/>
    <w:rsid w:val="00A61579"/>
    <w:rsid w:val="00AA630D"/>
    <w:rsid w:val="00AB2F3B"/>
    <w:rsid w:val="00BF032C"/>
    <w:rsid w:val="00BF50BA"/>
    <w:rsid w:val="00C34381"/>
    <w:rsid w:val="00D829F7"/>
    <w:rsid w:val="00D92B36"/>
    <w:rsid w:val="00D94589"/>
    <w:rsid w:val="00E5604C"/>
    <w:rsid w:val="00ED3E73"/>
    <w:rsid w:val="00F81F5B"/>
    <w:rsid w:val="00FD64E3"/>
    <w:rsid w:val="0A0D16F1"/>
    <w:rsid w:val="1407E55D"/>
    <w:rsid w:val="18BE9218"/>
    <w:rsid w:val="261642CC"/>
    <w:rsid w:val="2B69ABA9"/>
    <w:rsid w:val="2E41FAF2"/>
    <w:rsid w:val="37D64FDB"/>
    <w:rsid w:val="3A7E4C5E"/>
    <w:rsid w:val="3CA848F1"/>
    <w:rsid w:val="41E6EFDF"/>
    <w:rsid w:val="50239F33"/>
    <w:rsid w:val="5619FB2C"/>
    <w:rsid w:val="5D71B6D8"/>
    <w:rsid w:val="5DCBB8C0"/>
    <w:rsid w:val="6091FC89"/>
    <w:rsid w:val="6432F64E"/>
    <w:rsid w:val="6AF32E69"/>
    <w:rsid w:val="6CA760A5"/>
    <w:rsid w:val="6D4BCD4E"/>
    <w:rsid w:val="6EFF8F3C"/>
    <w:rsid w:val="7B98BFDE"/>
    <w:rsid w:val="7BDB261C"/>
    <w:rsid w:val="7F1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FD897"/>
  <w15:chartTrackingRefBased/>
  <w15:docId w15:val="{E6C2F000-FED0-4B71-B74F-E29C670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00"/>
  </w:style>
  <w:style w:type="paragraph" w:styleId="Rubrik1">
    <w:name w:val="heading 1"/>
    <w:basedOn w:val="Normal"/>
    <w:next w:val="Normal"/>
    <w:link w:val="Rubrik1Char"/>
    <w:uiPriority w:val="9"/>
    <w:qFormat/>
    <w:rsid w:val="00323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color w:val="4F758B" w:themeColor="text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3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758B" w:themeColor="text2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3A00"/>
    <w:pPr>
      <w:keepNext/>
      <w:keepLines/>
      <w:spacing w:before="40" w:after="0"/>
      <w:outlineLvl w:val="2"/>
    </w:pPr>
    <w:rPr>
      <w:rFonts w:eastAsiaTheme="majorEastAsia" w:cstheme="majorBidi"/>
      <w:color w:val="4F758B" w:themeColor="text2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23A00"/>
    <w:pPr>
      <w:keepNext/>
      <w:keepLines/>
      <w:spacing w:before="40" w:after="0"/>
      <w:outlineLvl w:val="3"/>
    </w:pPr>
    <w:rPr>
      <w:rFonts w:eastAsiaTheme="majorEastAsia" w:cstheme="majorBidi"/>
      <w:iCs/>
      <w:color w:val="4F758B" w:themeColor="text2"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23A00"/>
    <w:pPr>
      <w:keepNext/>
      <w:keepLines/>
      <w:spacing w:before="40" w:after="0"/>
      <w:outlineLvl w:val="4"/>
    </w:pPr>
    <w:rPr>
      <w:rFonts w:eastAsiaTheme="majorEastAsia" w:cstheme="majorBidi"/>
      <w:color w:val="4F758B" w:themeColor="text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23A00"/>
    <w:pPr>
      <w:keepNext/>
      <w:keepLines/>
      <w:spacing w:before="40" w:after="0"/>
      <w:outlineLvl w:val="5"/>
    </w:pPr>
    <w:rPr>
      <w:rFonts w:eastAsiaTheme="majorEastAsia" w:cstheme="majorBidi"/>
      <w:color w:val="4F758B" w:themeColor="text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3A00"/>
    <w:pPr>
      <w:keepNext/>
      <w:keepLines/>
      <w:spacing w:before="40" w:after="0"/>
      <w:outlineLvl w:val="6"/>
    </w:pPr>
    <w:rPr>
      <w:rFonts w:eastAsiaTheme="majorEastAsia" w:cstheme="majorBidi"/>
      <w:iCs/>
      <w:color w:val="4F758B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3A00"/>
    <w:rPr>
      <w:rFonts w:asciiTheme="majorHAnsi" w:eastAsiaTheme="majorEastAsia" w:hAnsiTheme="majorHAnsi" w:cstheme="majorBidi"/>
      <w:smallCaps/>
      <w:color w:val="4F758B" w:themeColor="text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23A00"/>
    <w:rPr>
      <w:rFonts w:asciiTheme="majorHAnsi" w:eastAsiaTheme="majorEastAsia" w:hAnsiTheme="majorHAnsi" w:cstheme="majorBidi"/>
      <w:color w:val="4F758B" w:themeColor="text2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23A00"/>
    <w:rPr>
      <w:rFonts w:eastAsiaTheme="majorEastAsia" w:cstheme="majorBidi"/>
      <w:color w:val="4F758B" w:themeColor="text2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23A00"/>
    <w:rPr>
      <w:rFonts w:eastAsiaTheme="majorEastAsia" w:cstheme="majorBidi"/>
      <w:iCs/>
      <w:color w:val="4F758B" w:themeColor="text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323A00"/>
    <w:rPr>
      <w:rFonts w:eastAsiaTheme="majorEastAsia" w:cstheme="majorBidi"/>
      <w:color w:val="4F758B" w:themeColor="tex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23A00"/>
    <w:pPr>
      <w:pBdr>
        <w:top w:val="single" w:sz="4" w:space="10" w:color="4F758B" w:themeColor="text2"/>
        <w:bottom w:val="single" w:sz="4" w:space="10" w:color="4F758B" w:themeColor="text2"/>
      </w:pBdr>
      <w:spacing w:before="360" w:after="360"/>
      <w:ind w:left="864" w:right="864"/>
      <w:jc w:val="center"/>
    </w:pPr>
    <w:rPr>
      <w:i/>
      <w:iCs/>
      <w:color w:val="4F758B" w:themeColor="text2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23A00"/>
    <w:rPr>
      <w:i/>
      <w:iCs/>
      <w:color w:val="4F758B" w:themeColor="text2"/>
      <w:sz w:val="24"/>
    </w:rPr>
  </w:style>
  <w:style w:type="character" w:styleId="Starkbetoning">
    <w:name w:val="Intense Emphasis"/>
    <w:basedOn w:val="Standardstycketeckensnitt"/>
    <w:uiPriority w:val="21"/>
    <w:qFormat/>
    <w:rsid w:val="00323A00"/>
    <w:rPr>
      <w:i/>
      <w:iCs/>
      <w:color w:val="4F758B" w:themeColor="text2"/>
    </w:rPr>
  </w:style>
  <w:style w:type="character" w:styleId="Starkreferens">
    <w:name w:val="Intense Reference"/>
    <w:basedOn w:val="Standardstycketeckensnitt"/>
    <w:uiPriority w:val="32"/>
    <w:qFormat/>
    <w:rsid w:val="00323A00"/>
    <w:rPr>
      <w:b/>
      <w:bCs/>
      <w:smallCaps/>
      <w:color w:val="4F758B" w:themeColor="text2"/>
      <w:spacing w:val="5"/>
    </w:rPr>
  </w:style>
  <w:style w:type="character" w:customStyle="1" w:styleId="Rubrik6Char">
    <w:name w:val="Rubrik 6 Char"/>
    <w:basedOn w:val="Standardstycketeckensnitt"/>
    <w:link w:val="Rubrik6"/>
    <w:uiPriority w:val="9"/>
    <w:rsid w:val="00323A00"/>
    <w:rPr>
      <w:rFonts w:eastAsiaTheme="majorEastAsia" w:cstheme="majorBidi"/>
      <w:color w:val="4F758B" w:themeColor="text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3A00"/>
    <w:rPr>
      <w:rFonts w:eastAsiaTheme="majorEastAsia" w:cstheme="majorBidi"/>
      <w:iCs/>
      <w:color w:val="4F758B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323A00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3A00"/>
    <w:rPr>
      <w:rFonts w:asciiTheme="majorHAnsi" w:eastAsiaTheme="majorEastAsia" w:hAnsiTheme="majorHAnsi" w:cstheme="majorBidi"/>
      <w:smallCaps/>
      <w:spacing w:val="-10"/>
      <w:kern w:val="28"/>
      <w:sz w:val="4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23A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23A00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323A00"/>
    <w:rPr>
      <w:b/>
      <w:bCs/>
    </w:rPr>
  </w:style>
  <w:style w:type="character" w:styleId="Betoning">
    <w:name w:val="Emphasis"/>
    <w:basedOn w:val="Standardstycketeckensnitt"/>
    <w:uiPriority w:val="20"/>
    <w:qFormat/>
    <w:rsid w:val="00323A00"/>
    <w:rPr>
      <w:i/>
      <w:iCs/>
    </w:rPr>
  </w:style>
  <w:style w:type="paragraph" w:styleId="Liststycke">
    <w:name w:val="List Paragraph"/>
    <w:basedOn w:val="Normal"/>
    <w:uiPriority w:val="34"/>
    <w:qFormat/>
    <w:rsid w:val="00323A0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3A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23A0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323A0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323A0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qFormat/>
    <w:rsid w:val="00323A00"/>
    <w:rPr>
      <w:b/>
      <w:bCs/>
      <w:i/>
      <w:iC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FD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4E3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D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4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ca\Desktop\Dokumentbotten.dotx" TargetMode="External"/></Relationships>
</file>

<file path=word/theme/theme1.xml><?xml version="1.0" encoding="utf-8"?>
<a:theme xmlns:a="http://schemas.openxmlformats.org/drawingml/2006/main" name="SAMS Theme">
  <a:themeElements>
    <a:clrScheme name="SAMS">
      <a:dk1>
        <a:sysClr val="windowText" lastClr="000000"/>
      </a:dk1>
      <a:lt1>
        <a:sysClr val="window" lastClr="FFFFFF"/>
      </a:lt1>
      <a:dk2>
        <a:srgbClr val="4F758B"/>
      </a:dk2>
      <a:lt2>
        <a:srgbClr val="73D3DD"/>
      </a:lt2>
      <a:accent1>
        <a:srgbClr val="E0E27C"/>
      </a:accent1>
      <a:accent2>
        <a:srgbClr val="73D3DD"/>
      </a:accent2>
      <a:accent3>
        <a:srgbClr val="4F758B"/>
      </a:accent3>
      <a:accent4>
        <a:srgbClr val="00000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SAMS">
      <a:majorFont>
        <a:latin typeface="Muli ExtraBold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922BB3E11934B8586EF5E56404520" ma:contentTypeVersion="12" ma:contentTypeDescription="Skapa ett nytt dokument." ma:contentTypeScope="" ma:versionID="f46b447a9b96e3f7fd86417c108b7b93">
  <xsd:schema xmlns:xsd="http://www.w3.org/2001/XMLSchema" xmlns:xs="http://www.w3.org/2001/XMLSchema" xmlns:p="http://schemas.microsoft.com/office/2006/metadata/properties" xmlns:ns2="056ac1e7-cdf5-4369-a960-7ca2812d103a" xmlns:ns3="cc51a284-e263-4e03-91c4-51dd0b1d5216" targetNamespace="http://schemas.microsoft.com/office/2006/metadata/properties" ma:root="true" ma:fieldsID="50d2796291d97084c19d089ec12a6959" ns2:_="" ns3:_="">
    <xsd:import namespace="056ac1e7-cdf5-4369-a960-7ca2812d103a"/>
    <xsd:import namespace="cc51a284-e263-4e03-91c4-51dd0b1d5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c1e7-cdf5-4369-a960-7ca2812d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a284-e263-4e03-91c4-51dd0b1d5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174BA-C8A7-4FD0-A7EC-BF9014662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91A33-3167-47AA-B192-478E9CCF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ac1e7-cdf5-4369-a960-7ca2812d103a"/>
    <ds:schemaRef ds:uri="cc51a284-e263-4e03-91c4-51dd0b1d5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D0502-1F32-4B98-92ED-8C8991113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Dokumentbotten</Template>
  <TotalTime>0</TotalTime>
  <Pages>2</Pages>
  <Words>493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 Nordman</cp:lastModifiedBy>
  <cp:revision>2</cp:revision>
  <dcterms:created xsi:type="dcterms:W3CDTF">2023-09-11T07:52:00Z</dcterms:created>
  <dcterms:modified xsi:type="dcterms:W3CDTF">2023-09-11T07:52:00Z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0x0101009D4922BB3E11934B8586EF5E56404520</vt:lpwstr>
  </property>
</Properties>
</file>